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Mkatabulky"/>
        <w:tblW w:w="4974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191"/>
        <w:gridCol w:w="3783"/>
      </w:tblGrid>
      <w:tr w:rsidR="00E177E2" w14:paraId="0C89C392" w14:textId="77777777" w:rsidTr="00E177E2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917E8" w14:textId="77777777" w:rsidR="00E177E2" w:rsidRDefault="00E177E2" w:rsidP="0022035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 3. 1.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6E8C9" w14:textId="77777777" w:rsidR="00E177E2" w:rsidRDefault="00E177E2" w:rsidP="0022035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ZŠ Trutnov Mládežnická 536</w:t>
            </w:r>
          </w:p>
        </w:tc>
      </w:tr>
      <w:tr w:rsidR="00E177E2" w14:paraId="79A872AA" w14:textId="77777777" w:rsidTr="00E177E2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0611A" w14:textId="77777777" w:rsidR="00E177E2" w:rsidRDefault="00E177E2" w:rsidP="00102BB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Út 4. 1.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9EA9A" w14:textId="77777777" w:rsidR="00E177E2" w:rsidRDefault="00E177E2" w:rsidP="00102BB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ZŠ Hrochův Týnec Nádražní 253</w:t>
            </w:r>
          </w:p>
          <w:p w14:paraId="45E9ECB6" w14:textId="77777777" w:rsidR="00E177E2" w:rsidRDefault="00E177E2" w:rsidP="00102BB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ZŠ Moravany Smetanova 321</w:t>
            </w:r>
          </w:p>
        </w:tc>
      </w:tr>
      <w:tr w:rsidR="00E177E2" w14:paraId="06EF53B0" w14:textId="77777777" w:rsidTr="00E177E2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3D712" w14:textId="77777777" w:rsidR="00E177E2" w:rsidRDefault="00E177E2" w:rsidP="00102BB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 10. 1.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EBC5C" w14:textId="77777777" w:rsidR="00E177E2" w:rsidRDefault="00E177E2" w:rsidP="00102BB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ZŠ Komenského I Zlín</w:t>
            </w:r>
          </w:p>
          <w:p w14:paraId="33ACE1B3" w14:textId="77777777" w:rsidR="00E177E2" w:rsidRDefault="00E177E2" w:rsidP="00102BB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Havlíčkovo nábřeží 3114</w:t>
            </w:r>
          </w:p>
        </w:tc>
      </w:tr>
      <w:tr w:rsidR="00E177E2" w14:paraId="36A31B58" w14:textId="77777777" w:rsidTr="00E177E2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A3BEA" w14:textId="77777777" w:rsidR="00E177E2" w:rsidRDefault="00E177E2" w:rsidP="00102BB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Út 11. 1.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94398" w14:textId="77777777" w:rsidR="00E177E2" w:rsidRDefault="00E177E2" w:rsidP="00102BB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SPŠ, SOŠ a SOU Hradec Králové Hradební 1029</w:t>
            </w:r>
          </w:p>
        </w:tc>
      </w:tr>
      <w:tr w:rsidR="00E177E2" w14:paraId="50467068" w14:textId="77777777" w:rsidTr="00E177E2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CBF8F" w14:textId="77777777" w:rsidR="00E177E2" w:rsidRDefault="00E177E2" w:rsidP="00102BB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 12. 1.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D9A74" w14:textId="77777777" w:rsidR="00E177E2" w:rsidRDefault="00E177E2" w:rsidP="00102BB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SPŠ Třebíč</w:t>
            </w:r>
          </w:p>
          <w:p w14:paraId="478B353F" w14:textId="77777777" w:rsidR="00E177E2" w:rsidRDefault="00E177E2" w:rsidP="00102BB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Manželů Curieových 734</w:t>
            </w:r>
          </w:p>
        </w:tc>
      </w:tr>
      <w:tr w:rsidR="00E177E2" w14:paraId="65DB2174" w14:textId="77777777" w:rsidTr="00E177E2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3344D" w14:textId="77777777" w:rsidR="00E177E2" w:rsidRDefault="00E177E2" w:rsidP="00102BB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Čt 13. 1.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A44BD" w14:textId="77777777" w:rsidR="00E177E2" w:rsidRDefault="00E177E2" w:rsidP="00102BB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VOŠ a SPŠ Děčín 1. beseda Slovanská 1000, 2. Čsl. armády 10</w:t>
            </w:r>
          </w:p>
        </w:tc>
      </w:tr>
      <w:tr w:rsidR="00E177E2" w14:paraId="3260AE0E" w14:textId="77777777" w:rsidTr="00E177E2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F5947" w14:textId="77777777" w:rsidR="00E177E2" w:rsidRDefault="00E177E2" w:rsidP="00102BB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Pá 14. 1.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0AF1D" w14:textId="77777777" w:rsidR="00E177E2" w:rsidRDefault="00E177E2" w:rsidP="00102BB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 ZŠ Most Obránců míru 2944</w:t>
            </w:r>
          </w:p>
        </w:tc>
      </w:tr>
      <w:tr w:rsidR="00E177E2" w14:paraId="15661A75" w14:textId="77777777" w:rsidTr="00E177E2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20B54" w14:textId="77777777" w:rsidR="00E177E2" w:rsidRDefault="00E177E2" w:rsidP="00102BB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 17. 1.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970DA" w14:textId="77777777" w:rsidR="00E177E2" w:rsidRDefault="00E177E2" w:rsidP="00102BB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SOU stavební Benešov</w:t>
            </w:r>
          </w:p>
          <w:p w14:paraId="44EB4525" w14:textId="77777777" w:rsidR="00E177E2" w:rsidRDefault="00E177E2" w:rsidP="00102BB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Jana Nohy 1302</w:t>
            </w:r>
          </w:p>
        </w:tc>
      </w:tr>
      <w:tr w:rsidR="00E177E2" w14:paraId="767F50DC" w14:textId="77777777" w:rsidTr="00E177E2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1BB19" w14:textId="77777777" w:rsidR="00E177E2" w:rsidRDefault="00E177E2" w:rsidP="00102BB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Út 18. 1.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3513A" w14:textId="77777777" w:rsidR="00E177E2" w:rsidRDefault="00E177E2" w:rsidP="00102BB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SŠ stavební a strojní Krupka</w:t>
            </w:r>
          </w:p>
          <w:p w14:paraId="198FD8D1" w14:textId="77777777" w:rsidR="00E177E2" w:rsidRDefault="00E177E2" w:rsidP="00102BB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 Příkopě 77</w:t>
            </w:r>
          </w:p>
        </w:tc>
      </w:tr>
      <w:tr w:rsidR="00E177E2" w14:paraId="31347AE1" w14:textId="77777777" w:rsidTr="00E177E2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DFD6A" w14:textId="77777777" w:rsidR="00E177E2" w:rsidRDefault="00E177E2" w:rsidP="00102BB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 19. 1.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F77CB" w14:textId="77777777" w:rsidR="00E177E2" w:rsidRDefault="00E177E2" w:rsidP="00102BB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ZŠ Nymburk Tyršova 446</w:t>
            </w:r>
          </w:p>
        </w:tc>
      </w:tr>
      <w:tr w:rsidR="00E177E2" w14:paraId="2765E088" w14:textId="77777777" w:rsidTr="00E177E2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AE72D" w14:textId="77777777" w:rsidR="00E177E2" w:rsidRDefault="00E177E2" w:rsidP="00102BB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Čt 20. 1.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3703B" w14:textId="77777777" w:rsidR="00E177E2" w:rsidRDefault="00E177E2" w:rsidP="00102BB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SPŠ Dobruška Čs. odboje 670</w:t>
            </w:r>
          </w:p>
        </w:tc>
      </w:tr>
      <w:tr w:rsidR="00E177E2" w14:paraId="34BBB2F9" w14:textId="77777777" w:rsidTr="00E177E2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3891E" w14:textId="77777777" w:rsidR="00E177E2" w:rsidRDefault="00E177E2" w:rsidP="00102BB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Pá 21. 1.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FF0DB" w14:textId="77777777" w:rsidR="00E177E2" w:rsidRDefault="00E177E2" w:rsidP="00102BB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SPŠ Ostrov Klínovecká 1197</w:t>
            </w:r>
          </w:p>
        </w:tc>
      </w:tr>
      <w:tr w:rsidR="00E177E2" w14:paraId="18A351A0" w14:textId="77777777" w:rsidTr="00E177E2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DBC06" w14:textId="77777777" w:rsidR="00E177E2" w:rsidRDefault="00E177E2" w:rsidP="00102BB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 24. 1.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2E32F" w14:textId="77777777" w:rsidR="00E177E2" w:rsidRDefault="00E177E2" w:rsidP="00102BB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Gymnázium Mladá Boleslav</w:t>
            </w:r>
          </w:p>
          <w:p w14:paraId="13C253F9" w14:textId="77777777" w:rsidR="00E177E2" w:rsidRDefault="00E177E2" w:rsidP="00102BB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Palackého 191/1</w:t>
            </w:r>
          </w:p>
        </w:tc>
      </w:tr>
      <w:tr w:rsidR="00E177E2" w14:paraId="5AAD8411" w14:textId="77777777" w:rsidTr="00E177E2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F30A1" w14:textId="77777777" w:rsidR="00E177E2" w:rsidRDefault="00E177E2" w:rsidP="00102BB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Út 25. 1.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97198" w14:textId="77777777" w:rsidR="00E177E2" w:rsidRDefault="00E177E2" w:rsidP="00102BB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Gymnázium Jaroslava Vrchlického Klatovy Národních mučedníků 347</w:t>
            </w:r>
          </w:p>
        </w:tc>
      </w:tr>
      <w:tr w:rsidR="00E177E2" w14:paraId="0CB25CE4" w14:textId="77777777" w:rsidTr="00E177E2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06EB2" w14:textId="77777777" w:rsidR="00E177E2" w:rsidRDefault="00E177E2" w:rsidP="00102BB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 26. 1.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3796F" w14:textId="77777777" w:rsidR="00E177E2" w:rsidRDefault="00E177E2" w:rsidP="00102BB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SOŠE Hluboká nad Vltavou </w:t>
            </w:r>
            <w:proofErr w:type="spellStart"/>
            <w:r>
              <w:rPr>
                <w:rFonts w:ascii="Times New Roman" w:hAnsi="Times New Roman" w:cs="Times New Roman"/>
              </w:rPr>
              <w:t>Zvolenovská</w:t>
            </w:r>
            <w:proofErr w:type="spellEnd"/>
            <w:r>
              <w:rPr>
                <w:rFonts w:ascii="Times New Roman" w:hAnsi="Times New Roman" w:cs="Times New Roman"/>
              </w:rPr>
              <w:t xml:space="preserve"> 537</w:t>
            </w:r>
          </w:p>
        </w:tc>
      </w:tr>
      <w:tr w:rsidR="00E177E2" w14:paraId="7B770EFC" w14:textId="77777777" w:rsidTr="00E177E2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23D44" w14:textId="77777777" w:rsidR="00E177E2" w:rsidRDefault="00E177E2" w:rsidP="00102BB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Čt 27. 1.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53A83" w14:textId="77777777" w:rsidR="00E177E2" w:rsidRDefault="00E177E2" w:rsidP="00102BB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SOŠ Nové Město na Moravě</w:t>
            </w:r>
          </w:p>
          <w:p w14:paraId="21728125" w14:textId="77777777" w:rsidR="00E177E2" w:rsidRDefault="00E177E2" w:rsidP="00102BBA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Bělisko</w:t>
            </w:r>
            <w:proofErr w:type="spellEnd"/>
            <w:r>
              <w:rPr>
                <w:rFonts w:ascii="Times New Roman" w:hAnsi="Times New Roman" w:cs="Times New Roman"/>
              </w:rPr>
              <w:t xml:space="preserve"> 295</w:t>
            </w:r>
          </w:p>
        </w:tc>
      </w:tr>
      <w:tr w:rsidR="00E177E2" w14:paraId="5C8B60AF" w14:textId="77777777" w:rsidTr="00E177E2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6CF30" w14:textId="77777777" w:rsidR="00E177E2" w:rsidRDefault="00E177E2" w:rsidP="00102BB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Pá 28. 1.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71ECE" w14:textId="77777777" w:rsidR="00E177E2" w:rsidRDefault="00E177E2" w:rsidP="00102BB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Gymnázium Bystřice nad Pernštejnem Nádražní 760</w:t>
            </w:r>
          </w:p>
        </w:tc>
      </w:tr>
      <w:tr w:rsidR="00E177E2" w14:paraId="7C633486" w14:textId="77777777" w:rsidTr="00E177E2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8FC07" w14:textId="77777777" w:rsidR="00E177E2" w:rsidRDefault="00E177E2" w:rsidP="00102BB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 31. 1.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98C4E" w14:textId="77777777" w:rsidR="00E177E2" w:rsidRDefault="00E177E2" w:rsidP="00102BB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SPŠ Lipník nad Bečvou Tyršova 781</w:t>
            </w:r>
          </w:p>
        </w:tc>
      </w:tr>
    </w:tbl>
    <w:p w14:paraId="04E2FF1B" w14:textId="77777777" w:rsidR="00255E5C" w:rsidRPr="00D77EA2" w:rsidRDefault="00255E5C" w:rsidP="00D77EA2"/>
    <w:sectPr w:rsidR="00255E5C" w:rsidRPr="00D77EA2" w:rsidSect="001F7E4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9D8144" w14:textId="77777777" w:rsidR="00E579AC" w:rsidRDefault="00E579AC" w:rsidP="00AF6722">
      <w:pPr>
        <w:spacing w:after="0" w:line="240" w:lineRule="auto"/>
      </w:pPr>
      <w:r>
        <w:separator/>
      </w:r>
    </w:p>
  </w:endnote>
  <w:endnote w:type="continuationSeparator" w:id="0">
    <w:p w14:paraId="012BC4F5" w14:textId="77777777" w:rsidR="00E579AC" w:rsidRDefault="00E579AC" w:rsidP="00AF6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631F0A" w14:textId="77777777" w:rsidR="00E579AC" w:rsidRDefault="00E579AC" w:rsidP="00AF6722">
      <w:pPr>
        <w:spacing w:after="0" w:line="240" w:lineRule="auto"/>
      </w:pPr>
      <w:r>
        <w:separator/>
      </w:r>
    </w:p>
  </w:footnote>
  <w:footnote w:type="continuationSeparator" w:id="0">
    <w:p w14:paraId="3B36CE30" w14:textId="77777777" w:rsidR="00E579AC" w:rsidRDefault="00E579AC" w:rsidP="00AF67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E44"/>
    <w:rsid w:val="00084D08"/>
    <w:rsid w:val="0009397D"/>
    <w:rsid w:val="000A1EC5"/>
    <w:rsid w:val="000A6F79"/>
    <w:rsid w:val="000E4D6C"/>
    <w:rsid w:val="00102BBA"/>
    <w:rsid w:val="00195C37"/>
    <w:rsid w:val="001C4406"/>
    <w:rsid w:val="001F2353"/>
    <w:rsid w:val="001F7E44"/>
    <w:rsid w:val="00213791"/>
    <w:rsid w:val="00255E5C"/>
    <w:rsid w:val="003B44F0"/>
    <w:rsid w:val="003D37D2"/>
    <w:rsid w:val="0041077D"/>
    <w:rsid w:val="004630C3"/>
    <w:rsid w:val="00471F10"/>
    <w:rsid w:val="0049145F"/>
    <w:rsid w:val="0049336C"/>
    <w:rsid w:val="005337C7"/>
    <w:rsid w:val="00540957"/>
    <w:rsid w:val="00567AD1"/>
    <w:rsid w:val="005A5DB0"/>
    <w:rsid w:val="0066739F"/>
    <w:rsid w:val="00690A42"/>
    <w:rsid w:val="006E4925"/>
    <w:rsid w:val="006F5041"/>
    <w:rsid w:val="0075302E"/>
    <w:rsid w:val="00761062"/>
    <w:rsid w:val="007871E5"/>
    <w:rsid w:val="00797FE3"/>
    <w:rsid w:val="00835073"/>
    <w:rsid w:val="008B68C7"/>
    <w:rsid w:val="008D59F8"/>
    <w:rsid w:val="008E53E5"/>
    <w:rsid w:val="00900501"/>
    <w:rsid w:val="0095498D"/>
    <w:rsid w:val="009676CB"/>
    <w:rsid w:val="00984295"/>
    <w:rsid w:val="009B69F2"/>
    <w:rsid w:val="009C560C"/>
    <w:rsid w:val="00A11A65"/>
    <w:rsid w:val="00A17C5F"/>
    <w:rsid w:val="00A865F8"/>
    <w:rsid w:val="00AE317F"/>
    <w:rsid w:val="00AF6722"/>
    <w:rsid w:val="00B33078"/>
    <w:rsid w:val="00BB1453"/>
    <w:rsid w:val="00C31C18"/>
    <w:rsid w:val="00C45DEE"/>
    <w:rsid w:val="00C8652F"/>
    <w:rsid w:val="00CA7AF4"/>
    <w:rsid w:val="00CF3288"/>
    <w:rsid w:val="00D77EA2"/>
    <w:rsid w:val="00E177E2"/>
    <w:rsid w:val="00E579AC"/>
    <w:rsid w:val="00F45FE4"/>
    <w:rsid w:val="00F86F8C"/>
    <w:rsid w:val="00FC4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40E4FD"/>
  <w15:chartTrackingRefBased/>
  <w15:docId w15:val="{3C9A9007-5066-49B9-BC57-563470B79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F7E44"/>
    <w:pPr>
      <w:spacing w:after="200" w:line="276" w:lineRule="auto"/>
    </w:pPr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F7E44"/>
    <w:pPr>
      <w:spacing w:after="0" w:line="240" w:lineRule="auto"/>
    </w:pPr>
    <w:rPr>
      <w:rFonts w:ascii="Arial" w:hAnsi="Arial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8E53E5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005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05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28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</dc:creator>
  <cp:keywords/>
  <dc:description/>
  <cp:lastModifiedBy>Povrová Darina</cp:lastModifiedBy>
  <cp:revision>5</cp:revision>
  <cp:lastPrinted>2021-09-01T06:01:00Z</cp:lastPrinted>
  <dcterms:created xsi:type="dcterms:W3CDTF">2022-01-06T11:12:00Z</dcterms:created>
  <dcterms:modified xsi:type="dcterms:W3CDTF">2022-01-06T11:16:00Z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53c5f55-d967-4112-b692-2d91647f90be_Enabled">
    <vt:lpwstr>true</vt:lpwstr>
  </property>
  <property fmtid="{D5CDD505-2E9C-101B-9397-08002B2CF9AE}" pid="3" name="MSIP_Label_353c5f55-d967-4112-b692-2d91647f90be_SetDate">
    <vt:lpwstr>2022-01-06T11:16:13Z</vt:lpwstr>
  </property>
  <property fmtid="{D5CDD505-2E9C-101B-9397-08002B2CF9AE}" pid="4" name="MSIP_Label_353c5f55-d967-4112-b692-2d91647f90be_Method">
    <vt:lpwstr>Privileged</vt:lpwstr>
  </property>
  <property fmtid="{D5CDD505-2E9C-101B-9397-08002B2CF9AE}" pid="5" name="MSIP_Label_353c5f55-d967-4112-b692-2d91647f90be_Name">
    <vt:lpwstr>L00007</vt:lpwstr>
  </property>
  <property fmtid="{D5CDD505-2E9C-101B-9397-08002B2CF9AE}" pid="6" name="MSIP_Label_353c5f55-d967-4112-b692-2d91647f90be_SiteId">
    <vt:lpwstr>b233f9e1-5599-4693-9cef-38858fe25406</vt:lpwstr>
  </property>
  <property fmtid="{D5CDD505-2E9C-101B-9397-08002B2CF9AE}" pid="7" name="MSIP_Label_353c5f55-d967-4112-b692-2d91647f90be_ActionId">
    <vt:lpwstr>b6572418-9b9a-4913-af27-f312c7ae3e31</vt:lpwstr>
  </property>
  <property fmtid="{D5CDD505-2E9C-101B-9397-08002B2CF9AE}" pid="8" name="MSIP_Label_353c5f55-d967-4112-b692-2d91647f90be_ContentBits">
    <vt:lpwstr>0</vt:lpwstr>
  </property>
  <property fmtid="{D5CDD505-2E9C-101B-9397-08002B2CF9AE}" pid="9" name="DocumentClasification">
    <vt:lpwstr>Veřejné</vt:lpwstr>
  </property>
  <property fmtid="{D5CDD505-2E9C-101B-9397-08002B2CF9AE}" pid="10" name="CEZ_DLP">
    <vt:lpwstr>CEZ:CEZ-DGR:D</vt:lpwstr>
  </property>
  <property fmtid="{D5CDD505-2E9C-101B-9397-08002B2CF9AE}" pid="11" name="CEZ_MIPLabelName">
    <vt:lpwstr>Public-CEZ-DGR</vt:lpwstr>
  </property>
</Properties>
</file>